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3E" w:rsidRPr="00122235" w:rsidRDefault="00DB3F0D" w:rsidP="00936D43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Monday</w:t>
      </w:r>
      <w:r w:rsidR="00565A4D" w:rsidRPr="00122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June</w:t>
      </w:r>
    </w:p>
    <w:p w:rsidR="00C90763" w:rsidRPr="00122235" w:rsidRDefault="00C90763" w:rsidP="00C9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122235" w:rsidRDefault="00CD623E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>09.</w:t>
      </w:r>
      <w:r w:rsidR="00376988" w:rsidRPr="001222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0 – 09.30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>___________________ Welcome / Coffee ________________________</w:t>
      </w:r>
    </w:p>
    <w:p w:rsidR="00CD623E" w:rsidRPr="00122235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7CF" w:rsidRPr="00122235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2015" w:rsidRPr="00137EBD" w:rsidRDefault="00CD623E" w:rsidP="006F201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09.30 – 10.30 </w:t>
      </w:r>
      <w:r w:rsidR="00BE57CF" w:rsidRPr="001222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6F2015">
        <w:rPr>
          <w:rFonts w:ascii="Times New Roman" w:hAnsi="Times New Roman" w:cs="Times New Roman"/>
          <w:b/>
          <w:color w:val="000000"/>
          <w:sz w:val="24"/>
          <w:szCs w:val="24"/>
        </w:rPr>
        <w:t>Travers Child</w:t>
      </w:r>
      <w:r w:rsidR="006F2015" w:rsidRPr="0012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2015" w:rsidRPr="00137E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Aid Fragmentation, Corruption, and Conflict: A Micro-Level Analysis</w:t>
      </w:r>
    </w:p>
    <w:p w:rsidR="00CD623E" w:rsidRPr="00122235" w:rsidRDefault="006F2015" w:rsidP="006F201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4E8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Discussant: </w:t>
      </w:r>
      <w:r w:rsidRPr="00D24E80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Erwin Bulte</w:t>
      </w:r>
    </w:p>
    <w:p w:rsidR="00BE57CF" w:rsidRPr="00122235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122235" w:rsidRDefault="00CD623E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10.30 – 11.00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Coffee </w:t>
      </w:r>
      <w:r w:rsidR="00C2664B" w:rsidRPr="00122235">
        <w:rPr>
          <w:rFonts w:ascii="Times New Roman" w:hAnsi="Times New Roman" w:cs="Times New Roman"/>
          <w:color w:val="000000"/>
          <w:sz w:val="24"/>
          <w:szCs w:val="24"/>
        </w:rPr>
        <w:t>break _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D623E" w:rsidRPr="00122235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7CF" w:rsidRPr="00122235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2015" w:rsidRDefault="00CD623E" w:rsidP="006F201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222222"/>
          <w:sz w:val="19"/>
          <w:szCs w:val="19"/>
          <w:shd w:val="clear" w:color="auto" w:fill="FFFFFF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11.00 – 12.00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235">
        <w:rPr>
          <w:rFonts w:ascii="Times New Roman" w:hAnsi="Times New Roman" w:cs="Times New Roman"/>
          <w:i/>
          <w:color w:val="000000"/>
          <w:sz w:val="24"/>
          <w:szCs w:val="24"/>
        </w:rPr>
        <w:t>Paper 2:</w:t>
      </w:r>
      <w:r w:rsidR="006F2015" w:rsidRPr="001222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2015" w:rsidRPr="006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Jenny Aker</w:t>
      </w:r>
      <w:r w:rsidR="006F2015" w:rsidRPr="00CA11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015" w:rsidRPr="00615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015">
        <w:rPr>
          <w:rFonts w:ascii="Calibri" w:eastAsia="Times New Roman" w:hAnsi="Calibri" w:cs="Calibri"/>
          <w:color w:val="000000"/>
        </w:rPr>
        <w:t>Phone Calls, Monitoring and Learning: Evidence from Niger</w:t>
      </w:r>
      <w:r w:rsidR="006F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2015" w:rsidRPr="00122235" w:rsidRDefault="006F2015" w:rsidP="006F20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Discussant: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Arjun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Bedi</w:t>
      </w:r>
      <w:proofErr w:type="spellEnd"/>
    </w:p>
    <w:p w:rsidR="00CC16F5" w:rsidRPr="00D24E80" w:rsidRDefault="00CC16F5" w:rsidP="00CC16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CC16F5" w:rsidRPr="00122235" w:rsidRDefault="00CD623E" w:rsidP="00CC16F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24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12.00 – 13.00 </w:t>
      </w:r>
      <w:r w:rsidR="00BE57CF" w:rsidRPr="00D24E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24E8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Paper 3:</w:t>
      </w:r>
      <w:r w:rsidR="003266EF" w:rsidRPr="00D24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6F5" w:rsidRPr="00D24E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Teresa Molina</w:t>
      </w:r>
      <w:r w:rsidR="00CC16F5" w:rsidRPr="00D24E8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CC16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Labor Market Effects of Eliminating University Tuition in Ecuador</w:t>
      </w:r>
    </w:p>
    <w:p w:rsidR="00CC16F5" w:rsidRPr="007F49DF" w:rsidRDefault="00CC16F5" w:rsidP="00CC16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  <w:r w:rsidRPr="007F49D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Discussant: </w:t>
      </w:r>
      <w:r w:rsidRPr="007F49DF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Robert Sparrow</w:t>
      </w:r>
    </w:p>
    <w:p w:rsidR="00BE57CF" w:rsidRDefault="00BE57C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C16F5" w:rsidRPr="00122235" w:rsidRDefault="00CC16F5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D623E" w:rsidRPr="00122235" w:rsidRDefault="00CD623E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13.00 – 14.00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Lunch at </w:t>
      </w:r>
      <w:r w:rsidR="002E14EE">
        <w:rPr>
          <w:rFonts w:ascii="Times New Roman" w:hAnsi="Times New Roman" w:cs="Times New Roman"/>
          <w:color w:val="000000"/>
          <w:sz w:val="24"/>
          <w:szCs w:val="24"/>
        </w:rPr>
        <w:t>Symphony’s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</w:t>
      </w:r>
    </w:p>
    <w:p w:rsidR="00BE57CF" w:rsidRPr="00122235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57CF" w:rsidRPr="00122235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0359F" w:rsidRPr="000E3EC6" w:rsidRDefault="00CD623E" w:rsidP="00A0359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59F">
        <w:rPr>
          <w:rFonts w:ascii="Times New Roman" w:hAnsi="Times New Roman" w:cs="Times New Roman"/>
          <w:color w:val="000000"/>
          <w:sz w:val="24"/>
          <w:szCs w:val="24"/>
        </w:rPr>
        <w:t>14.00 – 1</w:t>
      </w:r>
      <w:r w:rsidR="00764B07" w:rsidRPr="00A0359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DB3F0D" w:rsidRPr="00A0359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59F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BE57CF" w:rsidRPr="00A03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F0D" w:rsidRPr="00A03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Paper 4</w:t>
      </w:r>
      <w:r w:rsidR="00DB3F0D" w:rsidRPr="00A0359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DB3F0D" w:rsidRPr="00A035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0359F" w:rsidRPr="00A03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Maarten Voors. </w:t>
      </w:r>
      <w:r w:rsidR="00A0359F" w:rsidRPr="000E3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Health</w:t>
      </w:r>
      <w:r w:rsidR="00A03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0359F" w:rsidRPr="000E3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Care Delivery</w:t>
      </w:r>
      <w:r w:rsidR="00A035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During Crises: Experimental Evidence from Sierra Leone’s Ebola Outbreak</w:t>
      </w:r>
      <w:r w:rsidR="00A0359F" w:rsidRPr="000E3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B3F0D" w:rsidRPr="00137EBD" w:rsidRDefault="00A0359F" w:rsidP="00A035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</w:pPr>
      <w:r w:rsidRPr="00137EBD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 xml:space="preserve">Discussant: </w:t>
      </w:r>
      <w:r w:rsidR="00CC16F5" w:rsidRPr="00137EBD">
        <w:rPr>
          <w:rFonts w:ascii="Times New Roman" w:hAnsi="Times New Roman" w:cs="Times New Roman"/>
          <w:b/>
          <w:iCs/>
          <w:color w:val="000000"/>
          <w:sz w:val="24"/>
          <w:szCs w:val="24"/>
          <w:lang w:val="nl-NL"/>
        </w:rPr>
        <w:t>Wendy Janssens</w:t>
      </w:r>
    </w:p>
    <w:p w:rsidR="00CD623E" w:rsidRPr="00137EBD" w:rsidRDefault="00CD623E" w:rsidP="00DB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</w:pPr>
    </w:p>
    <w:p w:rsidR="006E2470" w:rsidRPr="00122235" w:rsidRDefault="00CD623E" w:rsidP="006E24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1</w:t>
      </w:r>
      <w:r w:rsidR="00764B07"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5</w:t>
      </w:r>
      <w:r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.</w:t>
      </w:r>
      <w:r w:rsidR="00DB3F0D"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0</w:t>
      </w:r>
      <w:r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0 – 16.</w:t>
      </w:r>
      <w:r w:rsidR="00764B07"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>0</w:t>
      </w:r>
      <w:r w:rsidRPr="00137EB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0 </w:t>
      </w:r>
      <w:r w:rsidR="000E3EC6" w:rsidRPr="00137EBD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>Paper 5</w:t>
      </w:r>
      <w:r w:rsidR="000E3EC6" w:rsidRPr="00137EBD"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>:</w:t>
      </w:r>
      <w:r w:rsidR="000E3EC6" w:rsidRPr="00137EBD">
        <w:rPr>
          <w:rFonts w:ascii="Times New Roman" w:hAnsi="Times New Roman" w:cs="Times New Roman"/>
          <w:b/>
          <w:iCs/>
          <w:color w:val="000000"/>
          <w:sz w:val="24"/>
          <w:szCs w:val="24"/>
          <w:lang w:val="nl-NL"/>
        </w:rPr>
        <w:t xml:space="preserve"> </w:t>
      </w:r>
      <w:r w:rsidR="006E2470" w:rsidRPr="00137EBD">
        <w:rPr>
          <w:rFonts w:ascii="Times New Roman" w:hAnsi="Times New Roman" w:cs="Times New Roman"/>
          <w:b/>
          <w:iCs/>
          <w:color w:val="000000"/>
          <w:sz w:val="24"/>
          <w:szCs w:val="24"/>
          <w:lang w:val="nl-NL"/>
        </w:rPr>
        <w:t>Burak Uras</w:t>
      </w:r>
      <w:r w:rsidR="006E2470" w:rsidRPr="00137EBD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 xml:space="preserve">. </w:t>
      </w:r>
      <w:r w:rsidR="006E2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Payment Technology Adoption and Finance</w:t>
      </w:r>
    </w:p>
    <w:p w:rsidR="006E2470" w:rsidRDefault="006E2470" w:rsidP="006E247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F49D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Discussant: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Wouter Zant</w:t>
      </w:r>
    </w:p>
    <w:p w:rsidR="000E3EC6" w:rsidRDefault="000E3EC6" w:rsidP="000E3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7CF" w:rsidRDefault="00BE57CF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6F5" w:rsidRPr="00122235" w:rsidRDefault="00CC16F5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EC6" w:rsidRPr="00122235" w:rsidRDefault="00CD623E" w:rsidP="000E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764B07" w:rsidRPr="001222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DB3F0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F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BE57CF" w:rsidRPr="00122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EC6" w:rsidRPr="00122235">
        <w:rPr>
          <w:rFonts w:ascii="Times New Roman" w:hAnsi="Times New Roman" w:cs="Times New Roman"/>
          <w:color w:val="000000"/>
          <w:sz w:val="24"/>
          <w:szCs w:val="24"/>
        </w:rPr>
        <w:t>___________________ Coffee break ____________________________</w:t>
      </w:r>
    </w:p>
    <w:p w:rsidR="00CD623E" w:rsidRDefault="00CD623E" w:rsidP="000E3EC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C16F5" w:rsidRPr="002E14EE" w:rsidRDefault="00CC16F5" w:rsidP="000E3EC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2E14EE" w:rsidRPr="00122235" w:rsidRDefault="00764B07" w:rsidP="002E14E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DB3F0D"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B3F0D"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0 – 1</w:t>
      </w:r>
      <w:r w:rsidR="00DB3F0D"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B3F0D"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BE57CF" w:rsidRPr="002E14E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E14EE" w:rsidRPr="00615A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Paper </w:t>
      </w:r>
      <w:r w:rsidR="002E14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6</w:t>
      </w:r>
      <w:r w:rsidR="002E14EE" w:rsidRPr="00615A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2E14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Julian Jamison</w:t>
      </w:r>
      <w:r w:rsidR="002E14EE" w:rsidRPr="0061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CC16F5" w:rsidRPr="00CC16F5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Impact of Community Natural Resource Management on Farmers’ Livelihoods and Land Quality in Namibia</w:t>
      </w:r>
    </w:p>
    <w:p w:rsidR="009E1658" w:rsidRPr="00C22908" w:rsidRDefault="002E14EE" w:rsidP="002E14E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2290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Discussant: </w:t>
      </w:r>
      <w:r w:rsidR="00CC16F5" w:rsidRPr="00C22908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Daan van Soest</w:t>
      </w:r>
      <w:r w:rsidRPr="00C229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CC16F5" w:rsidRPr="00C22908" w:rsidRDefault="00CC16F5" w:rsidP="002E14E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764B07" w:rsidRPr="00C22908" w:rsidRDefault="00764B07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757C34" w:rsidRPr="00C22908" w:rsidRDefault="006C3FAC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C119EA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CD623E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119EA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CD623E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119E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="00757C34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2664B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Dinner</w:t>
      </w:r>
      <w:r w:rsidR="00757C34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</w:t>
      </w:r>
      <w:r w:rsidR="00C22908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estaurant Riva </w:t>
      </w:r>
      <w:r w:rsidR="00757C34" w:rsidRPr="00C2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</w:t>
      </w:r>
    </w:p>
    <w:p w:rsidR="00BE57CF" w:rsidRPr="00C22908" w:rsidRDefault="00BE57C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E57CF" w:rsidRPr="00C22908" w:rsidRDefault="00BE57C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E57CF" w:rsidRPr="00C22908" w:rsidRDefault="00BE57C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D623E" w:rsidRPr="00122235" w:rsidRDefault="000E3EC6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Tuesday 4 June</w:t>
      </w:r>
    </w:p>
    <w:p w:rsidR="00C90763" w:rsidRPr="00122235" w:rsidRDefault="00C90763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4EE" w:rsidRDefault="00CD623E" w:rsidP="002E14EE">
      <w:pPr>
        <w:autoSpaceDE w:val="0"/>
        <w:autoSpaceDN w:val="0"/>
        <w:adjustRightInd w:val="0"/>
        <w:spacing w:after="0" w:line="240" w:lineRule="auto"/>
        <w:ind w:left="1440" w:hanging="1440"/>
        <w:rPr>
          <w:color w:val="222222"/>
          <w:sz w:val="19"/>
          <w:szCs w:val="19"/>
          <w:shd w:val="clear" w:color="auto" w:fill="FFFFFF"/>
        </w:rPr>
      </w:pPr>
      <w:r w:rsidRPr="00615AA6">
        <w:rPr>
          <w:rFonts w:ascii="Times New Roman" w:hAnsi="Times New Roman" w:cs="Times New Roman"/>
          <w:color w:val="000000"/>
          <w:sz w:val="24"/>
          <w:szCs w:val="24"/>
        </w:rPr>
        <w:t>09.00 – 10.</w:t>
      </w:r>
      <w:r w:rsidR="00764B07" w:rsidRPr="00615A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15AA6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57C34" w:rsidRPr="00615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3F0D" w:rsidRPr="002E14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Paper 7</w:t>
      </w:r>
      <w:r w:rsidR="00EA609E" w:rsidRPr="002E14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609E" w:rsidRPr="00615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Francesco </w:t>
      </w:r>
      <w:proofErr w:type="spellStart"/>
      <w:r w:rsidR="002E14EE">
        <w:rPr>
          <w:rFonts w:ascii="Times New Roman" w:hAnsi="Times New Roman" w:cs="Times New Roman"/>
          <w:b/>
          <w:color w:val="000000"/>
          <w:sz w:val="24"/>
          <w:szCs w:val="24"/>
        </w:rPr>
        <w:t>Cecchi</w:t>
      </w:r>
      <w:proofErr w:type="spellEnd"/>
      <w:r w:rsidR="002E14EE" w:rsidRPr="00122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E14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 Crop Insurance-Certified Seed Bundles Crowd-in Investments? Experimental Evidence from Kenya</w:t>
      </w:r>
    </w:p>
    <w:p w:rsidR="00DB3F0D" w:rsidRPr="00122235" w:rsidRDefault="002E14EE" w:rsidP="00DB3F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DB3F0D" w:rsidRPr="001222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iscussant:</w:t>
      </w:r>
      <w:r w:rsidR="00CC16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57929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Marleen Dekker</w:t>
      </w:r>
    </w:p>
    <w:p w:rsidR="00EA609E" w:rsidRPr="00615AA6" w:rsidRDefault="00EA609E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DB3F0D" w:rsidRDefault="00CD623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14EE" w:rsidRPr="00FD5C47" w:rsidRDefault="00CD623E" w:rsidP="002E14E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764B07"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76988"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0 – 1</w:t>
      </w:r>
      <w:r w:rsidR="00764B07"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76988"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757C34" w:rsidRPr="00615AA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E14EE" w:rsidRPr="002E14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Paper </w:t>
      </w:r>
      <w:r w:rsidR="002E14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8</w:t>
      </w:r>
      <w:r w:rsidR="002E14EE" w:rsidRPr="002E14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2E14EE" w:rsidRPr="002E14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David McKenzie.</w:t>
      </w:r>
      <w:r w:rsidR="002E14EE" w:rsidRPr="002E14EE">
        <w:rPr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FD5C47" w:rsidRPr="00FD5C4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Improving Management with Individual and Group-Based Consulting: Results from a Randomized Experiment in Colombia</w:t>
      </w:r>
    </w:p>
    <w:p w:rsidR="002E14EE" w:rsidRPr="00122235" w:rsidRDefault="002E14EE" w:rsidP="002E14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Discussant: </w:t>
      </w:r>
      <w:r w:rsidR="00113D4E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Patricio Dalton</w:t>
      </w:r>
    </w:p>
    <w:p w:rsidR="002E14EE" w:rsidRPr="001B47F9" w:rsidRDefault="002E14EE" w:rsidP="002E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376988" w:rsidRPr="00122235" w:rsidRDefault="00376988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7C34" w:rsidRPr="00122235" w:rsidRDefault="00376988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11.00 – 11.30 </w:t>
      </w:r>
      <w:r w:rsidR="00757C34"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Coffee </w:t>
      </w:r>
      <w:r w:rsidR="00C2664B" w:rsidRPr="00122235">
        <w:rPr>
          <w:rFonts w:ascii="Times New Roman" w:hAnsi="Times New Roman" w:cs="Times New Roman"/>
          <w:color w:val="000000"/>
          <w:sz w:val="24"/>
          <w:szCs w:val="24"/>
        </w:rPr>
        <w:t>break _</w:t>
      </w:r>
      <w:r w:rsidR="00757C34" w:rsidRPr="00122235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376988" w:rsidRPr="00122235" w:rsidRDefault="00376988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122235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2C3E" w:rsidRPr="00802C3E" w:rsidRDefault="00CD623E" w:rsidP="00802C3E">
      <w:pPr>
        <w:pStyle w:val="Default"/>
        <w:ind w:left="1440" w:hanging="1440"/>
        <w:rPr>
          <w:i/>
          <w:color w:val="222222"/>
          <w:shd w:val="clear" w:color="auto" w:fill="FFFFFF"/>
          <w:lang w:val="en-GB"/>
        </w:rPr>
      </w:pPr>
      <w:r w:rsidRPr="00802C3E">
        <w:rPr>
          <w:lang w:val="en-US"/>
        </w:rPr>
        <w:t>1</w:t>
      </w:r>
      <w:r w:rsidR="00764B07" w:rsidRPr="00802C3E">
        <w:rPr>
          <w:lang w:val="en-US"/>
        </w:rPr>
        <w:t>1</w:t>
      </w:r>
      <w:r w:rsidRPr="00802C3E">
        <w:rPr>
          <w:lang w:val="en-US"/>
        </w:rPr>
        <w:t>.</w:t>
      </w:r>
      <w:r w:rsidR="00764B07" w:rsidRPr="00802C3E">
        <w:rPr>
          <w:lang w:val="en-US"/>
        </w:rPr>
        <w:t>3</w:t>
      </w:r>
      <w:r w:rsidRPr="00802C3E">
        <w:rPr>
          <w:lang w:val="en-US"/>
        </w:rPr>
        <w:t>0 – 1</w:t>
      </w:r>
      <w:r w:rsidR="00764B07" w:rsidRPr="00802C3E">
        <w:rPr>
          <w:lang w:val="en-US"/>
        </w:rPr>
        <w:t>2</w:t>
      </w:r>
      <w:r w:rsidRPr="00802C3E">
        <w:rPr>
          <w:lang w:val="en-US"/>
        </w:rPr>
        <w:t>.</w:t>
      </w:r>
      <w:r w:rsidR="00764B07" w:rsidRPr="00802C3E">
        <w:rPr>
          <w:lang w:val="en-US"/>
        </w:rPr>
        <w:t>3</w:t>
      </w:r>
      <w:r w:rsidRPr="00802C3E">
        <w:rPr>
          <w:lang w:val="en-US"/>
        </w:rPr>
        <w:t xml:space="preserve">0 </w:t>
      </w:r>
      <w:r w:rsidR="00757C34" w:rsidRPr="00802C3E">
        <w:rPr>
          <w:lang w:val="en-US"/>
        </w:rPr>
        <w:tab/>
      </w:r>
      <w:r w:rsidR="00377BCD" w:rsidRPr="00802C3E">
        <w:rPr>
          <w:i/>
          <w:lang w:val="en-US"/>
        </w:rPr>
        <w:t xml:space="preserve">Paper </w:t>
      </w:r>
      <w:r w:rsidR="00DB3F0D" w:rsidRPr="00802C3E">
        <w:rPr>
          <w:i/>
          <w:lang w:val="en-US"/>
        </w:rPr>
        <w:t>9</w:t>
      </w:r>
      <w:r w:rsidR="00EA609E" w:rsidRPr="00802C3E">
        <w:rPr>
          <w:i/>
          <w:lang w:val="en-US"/>
        </w:rPr>
        <w:t>:</w:t>
      </w:r>
      <w:r w:rsidR="00A0359F" w:rsidRPr="00802C3E">
        <w:rPr>
          <w:b/>
          <w:lang w:val="en-US"/>
        </w:rPr>
        <w:t xml:space="preserve"> </w:t>
      </w:r>
      <w:r w:rsidR="00802C3E" w:rsidRPr="00802C3E">
        <w:rPr>
          <w:b/>
          <w:lang w:val="en-US"/>
        </w:rPr>
        <w:t>Jacob de Hoop</w:t>
      </w:r>
      <w:r w:rsidR="00A0359F" w:rsidRPr="00802C3E">
        <w:rPr>
          <w:i/>
          <w:iCs/>
          <w:lang w:val="en-US"/>
        </w:rPr>
        <w:t xml:space="preserve"> </w:t>
      </w:r>
      <w:r w:rsidR="00802C3E" w:rsidRPr="00802C3E">
        <w:rPr>
          <w:i/>
          <w:color w:val="222222"/>
          <w:shd w:val="clear" w:color="auto" w:fill="FFFFFF"/>
          <w:lang w:val="en-US"/>
        </w:rPr>
        <w:t>Supporting the school participation of displaced children in Jordan</w:t>
      </w:r>
      <w:r w:rsidR="00306BDC">
        <w:rPr>
          <w:i/>
          <w:color w:val="222222"/>
          <w:shd w:val="clear" w:color="auto" w:fill="FFFFFF"/>
          <w:lang w:val="en-US"/>
        </w:rPr>
        <w:t xml:space="preserve"> </w:t>
      </w:r>
    </w:p>
    <w:p w:rsidR="00A0359F" w:rsidRPr="00752B87" w:rsidRDefault="00A0359F" w:rsidP="00A035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  <w:r w:rsidRPr="00752B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Discussant:</w:t>
      </w:r>
      <w:r w:rsidR="00306BDC" w:rsidRPr="00752B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306BDC" w:rsidRPr="00752B87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Menno Pradhan</w:t>
      </w:r>
    </w:p>
    <w:p w:rsidR="00376988" w:rsidRPr="00752B87" w:rsidRDefault="00376988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757C34" w:rsidRPr="00122235" w:rsidRDefault="00757C34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C3E">
        <w:rPr>
          <w:rFonts w:ascii="Times New Roman" w:hAnsi="Times New Roman" w:cs="Times New Roman"/>
          <w:color w:val="000000"/>
          <w:sz w:val="24"/>
          <w:szCs w:val="24"/>
          <w:lang w:val="en-US"/>
        </w:rPr>
        <w:t>12.30 –</w:t>
      </w:r>
      <w:r w:rsidR="002E14EE" w:rsidRPr="00802C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13.00</w:t>
      </w:r>
      <w:r w:rsidR="002E14EE" w:rsidRPr="00802C3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34A3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_____________________ </w:t>
      </w:r>
      <w:r w:rsidRPr="00802C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Brown bag </w:t>
      </w:r>
      <w:proofErr w:type="spellStart"/>
      <w:r w:rsidR="00634A3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C90763" w:rsidRPr="00802C3E">
        <w:rPr>
          <w:rFonts w:ascii="Times New Roman" w:hAnsi="Times New Roman" w:cs="Times New Roman"/>
          <w:color w:val="000000"/>
          <w:sz w:val="24"/>
          <w:szCs w:val="24"/>
          <w:lang w:val="en-US"/>
        </w:rPr>
        <w:t>unc</w:t>
      </w:r>
      <w:proofErr w:type="spellEnd"/>
      <w:r w:rsidR="00C90763"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57C34" w:rsidRPr="00122235" w:rsidRDefault="00757C34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C34" w:rsidRPr="00122235" w:rsidRDefault="00757C34" w:rsidP="0075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700" w:rsidRPr="00122235" w:rsidRDefault="00376988" w:rsidP="0040270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14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14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C90763" w:rsidRPr="001222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14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222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14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6F3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6F3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02700">
        <w:rPr>
          <w:rFonts w:ascii="Times New Roman" w:hAnsi="Times New Roman" w:cs="Times New Roman"/>
          <w:b/>
          <w:color w:val="000000"/>
          <w:sz w:val="24"/>
          <w:szCs w:val="24"/>
        </w:rPr>
        <w:t>Peter Lanjouw</w:t>
      </w:r>
      <w:r w:rsidR="00402700" w:rsidRPr="0012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46F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How Lives Change: </w:t>
      </w:r>
      <w:proofErr w:type="spellStart"/>
      <w:r w:rsidR="00246F32">
        <w:rPr>
          <w:rFonts w:ascii="Times New Roman" w:hAnsi="Times New Roman" w:cs="Times New Roman"/>
          <w:i/>
          <w:color w:val="000000"/>
          <w:sz w:val="24"/>
          <w:szCs w:val="24"/>
        </w:rPr>
        <w:t>Palanpur</w:t>
      </w:r>
      <w:proofErr w:type="spellEnd"/>
      <w:r w:rsidR="00246F32">
        <w:rPr>
          <w:rFonts w:ascii="Times New Roman" w:hAnsi="Times New Roman" w:cs="Times New Roman"/>
          <w:i/>
          <w:color w:val="000000"/>
          <w:sz w:val="24"/>
          <w:szCs w:val="24"/>
        </w:rPr>
        <w:t>, India, and Development Economics</w:t>
      </w:r>
    </w:p>
    <w:p w:rsidR="009E1658" w:rsidRDefault="009E1658" w:rsidP="009E16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</w:p>
    <w:p w:rsidR="00FB135E" w:rsidRDefault="00FB135E" w:rsidP="00FB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B135E" w:rsidRDefault="00FB135E" w:rsidP="00FB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B135E" w:rsidRDefault="00FB135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35E" w:rsidRPr="00122235" w:rsidRDefault="00FB135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23E" w:rsidRDefault="00CD623E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r w:rsidR="00BE57CF" w:rsidRPr="00122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122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E7E11" w:rsidRPr="00122235" w:rsidRDefault="000E7E11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7CF" w:rsidRPr="006F2015" w:rsidRDefault="004F11D2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22235">
        <w:rPr>
          <w:rFonts w:ascii="Times New Roman" w:hAnsi="Times New Roman" w:cs="Times New Roman"/>
          <w:color w:val="000000"/>
          <w:sz w:val="24"/>
          <w:szCs w:val="24"/>
        </w:rPr>
        <w:t xml:space="preserve">- All </w:t>
      </w:r>
      <w:r w:rsidRPr="006F2015">
        <w:rPr>
          <w:rFonts w:ascii="Times New Roman" w:hAnsi="Times New Roman" w:cs="Times New Roman"/>
          <w:color w:val="000000"/>
          <w:sz w:val="24"/>
          <w:szCs w:val="24"/>
        </w:rPr>
        <w:t xml:space="preserve">presentations are </w:t>
      </w:r>
      <w:r w:rsidR="00DB3F0D" w:rsidRPr="006F201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DB3F0D" w:rsidRPr="006F201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Room </w:t>
      </w:r>
      <w:r w:rsidR="006F2015" w:rsidRPr="006F2015">
        <w:rPr>
          <w:rFonts w:ascii="Times New Roman" w:hAnsi="Times New Roman" w:cs="Times New Roman"/>
          <w:bCs/>
          <w:color w:val="222222"/>
          <w:sz w:val="24"/>
          <w:szCs w:val="24"/>
        </w:rPr>
        <w:t>101</w:t>
      </w:r>
      <w:r w:rsidR="00BE57CF" w:rsidRPr="006F201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B3F0D" w:rsidRPr="006F2015">
        <w:rPr>
          <w:rFonts w:ascii="Times New Roman" w:hAnsi="Times New Roman" w:cs="Times New Roman"/>
          <w:color w:val="222222"/>
          <w:sz w:val="24"/>
          <w:szCs w:val="24"/>
        </w:rPr>
        <w:t>Tinbergen Institute</w:t>
      </w:r>
      <w:r w:rsidR="00BE57CF" w:rsidRPr="006F2015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F2015" w:rsidRPr="006F2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Gustav </w:t>
      </w:r>
      <w:proofErr w:type="spellStart"/>
      <w:r w:rsidR="006F2015" w:rsidRPr="006F2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Mahlerplein</w:t>
      </w:r>
      <w:proofErr w:type="spellEnd"/>
      <w:r w:rsidR="006F2015" w:rsidRPr="006F2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117, 1082 MS Amsterdam</w:t>
      </w:r>
    </w:p>
    <w:p w:rsidR="00CD623E" w:rsidRPr="006F2015" w:rsidRDefault="00CD623E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015">
        <w:rPr>
          <w:rFonts w:ascii="Times New Roman" w:hAnsi="Times New Roman" w:cs="Times New Roman"/>
          <w:color w:val="000000"/>
          <w:sz w:val="24"/>
          <w:szCs w:val="24"/>
        </w:rPr>
        <w:t>- Each paper is allotted 60 minutes, 40 for the paper presentation, 10 for the discussant presentation and 10 for general discussion</w:t>
      </w:r>
      <w:r w:rsidR="00BE57CF" w:rsidRPr="006F20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2700" w:rsidRPr="00122235" w:rsidRDefault="00402700" w:rsidP="00B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0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2015">
        <w:rPr>
          <w:rFonts w:ascii="Times New Roman" w:hAnsi="Times New Roman" w:cs="Times New Roman"/>
          <w:color w:val="000000"/>
          <w:sz w:val="24"/>
          <w:szCs w:val="24"/>
        </w:rPr>
        <w:t>On Tuesday,</w:t>
      </w:r>
      <w:r w:rsidR="00246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01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F2015">
        <w:rPr>
          <w:rFonts w:ascii="Times New Roman" w:hAnsi="Times New Roman" w:cs="Times New Roman"/>
          <w:color w:val="000000"/>
          <w:sz w:val="24"/>
          <w:szCs w:val="24"/>
        </w:rPr>
        <w:t>rom 16.00 – 17.</w:t>
      </w:r>
      <w:r w:rsidRPr="00DD1A82">
        <w:rPr>
          <w:rFonts w:ascii="Times New Roman" w:hAnsi="Times New Roman" w:cs="Times New Roman"/>
          <w:color w:val="000000"/>
          <w:sz w:val="24"/>
          <w:szCs w:val="24"/>
        </w:rPr>
        <w:t xml:space="preserve">15, Jenny Aker will present </w:t>
      </w:r>
      <w:r w:rsidR="00306BDC" w:rsidRPr="00DD1A82">
        <w:rPr>
          <w:rFonts w:ascii="Times New Roman" w:hAnsi="Times New Roman" w:cs="Times New Roman"/>
          <w:color w:val="000000"/>
          <w:sz w:val="24"/>
          <w:szCs w:val="24"/>
        </w:rPr>
        <w:t>her paper “</w:t>
      </w:r>
      <w:r w:rsidR="00DD1A82" w:rsidRPr="00DD1A82">
        <w:rPr>
          <w:rFonts w:ascii="Times New Roman" w:eastAsia="Times New Roman" w:hAnsi="Times New Roman" w:cs="Times New Roman"/>
          <w:color w:val="000000"/>
          <w:sz w:val="24"/>
          <w:szCs w:val="24"/>
        </w:rPr>
        <w:t>What matters in the adoption of environmental techniques in Africa? Evidence from Niger</w:t>
      </w:r>
      <w:r w:rsidR="00306BDC" w:rsidRPr="00DD1A8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DD1A82">
        <w:rPr>
          <w:rFonts w:ascii="Times New Roman" w:hAnsi="Times New Roman" w:cs="Times New Roman"/>
          <w:color w:val="000000"/>
          <w:sz w:val="24"/>
          <w:szCs w:val="24"/>
        </w:rPr>
        <w:t xml:space="preserve">at the Tinbergen Institute </w:t>
      </w:r>
      <w:proofErr w:type="spellStart"/>
      <w:r w:rsidRPr="00DD1A82">
        <w:rPr>
          <w:rFonts w:ascii="Times New Roman" w:hAnsi="Times New Roman" w:cs="Times New Roman"/>
          <w:color w:val="000000"/>
          <w:sz w:val="24"/>
          <w:szCs w:val="24"/>
        </w:rPr>
        <w:t>Labor</w:t>
      </w:r>
      <w:proofErr w:type="spellEnd"/>
      <w:r w:rsidRPr="00DD1A82">
        <w:rPr>
          <w:rFonts w:ascii="Times New Roman" w:hAnsi="Times New Roman" w:cs="Times New Roman"/>
          <w:color w:val="000000"/>
          <w:sz w:val="24"/>
          <w:szCs w:val="24"/>
        </w:rPr>
        <w:t xml:space="preserve"> Seminar</w:t>
      </w:r>
      <w:r w:rsidR="00113D4E" w:rsidRPr="00DD1A82">
        <w:rPr>
          <w:rFonts w:ascii="Times New Roman" w:hAnsi="Times New Roman" w:cs="Times New Roman"/>
          <w:color w:val="000000"/>
          <w:sz w:val="24"/>
          <w:szCs w:val="24"/>
        </w:rPr>
        <w:t xml:space="preserve"> series in the same</w:t>
      </w:r>
      <w:r w:rsidR="00113D4E">
        <w:rPr>
          <w:rFonts w:ascii="Times New Roman" w:hAnsi="Times New Roman" w:cs="Times New Roman"/>
          <w:color w:val="000000"/>
          <w:sz w:val="24"/>
          <w:szCs w:val="24"/>
        </w:rPr>
        <w:t xml:space="preserve"> location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Everyone is welcome to </w:t>
      </w:r>
      <w:r w:rsidR="00306BDC">
        <w:rPr>
          <w:rFonts w:ascii="Times New Roman" w:hAnsi="Times New Roman" w:cs="Times New Roman"/>
          <w:color w:val="000000"/>
          <w:sz w:val="24"/>
          <w:szCs w:val="24"/>
        </w:rPr>
        <w:t>attend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23E" w:rsidRPr="00122235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B49" w:rsidRDefault="00EA4B49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E11" w:rsidRDefault="00EA4B49" w:rsidP="00C26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E7E11" w:rsidRDefault="000E7E11" w:rsidP="00C26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E11" w:rsidRDefault="000E7E11" w:rsidP="00C26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B49" w:rsidRPr="005837EB" w:rsidRDefault="00071BCA" w:rsidP="00C2664B">
      <w:pPr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Place of workshop</w:t>
      </w:r>
      <w:r w:rsidR="00CD623E" w:rsidRPr="00071BCA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5837EB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246F32" w:rsidRPr="000E7E11">
        <w:rPr>
          <w:rFonts w:ascii="Times New Roman" w:hAnsi="Times New Roman" w:cs="Times New Roman"/>
          <w:bCs/>
          <w:sz w:val="22"/>
          <w:szCs w:val="24"/>
        </w:rPr>
        <w:t xml:space="preserve">Room 101, Tinbergen Institute. </w:t>
      </w:r>
      <w:r w:rsidR="00246F32" w:rsidRPr="005837EB">
        <w:rPr>
          <w:rFonts w:ascii="Times New Roman" w:hAnsi="Times New Roman" w:cs="Times New Roman"/>
          <w:bCs/>
          <w:sz w:val="22"/>
          <w:szCs w:val="24"/>
          <w:lang w:val="nl-NL"/>
        </w:rPr>
        <w:t>Gustav Mahlerplein 117, 1082 MS Amsterdam</w:t>
      </w:r>
      <w:r w:rsidR="005837EB" w:rsidRPr="005837EB">
        <w:rPr>
          <w:rFonts w:ascii="Times New Roman" w:hAnsi="Times New Roman" w:cs="Times New Roman"/>
          <w:bCs/>
          <w:sz w:val="22"/>
          <w:szCs w:val="24"/>
          <w:lang w:val="nl-NL"/>
        </w:rPr>
        <w:br/>
      </w:r>
      <w:hyperlink r:id="rId8" w:history="1">
        <w:r w:rsidR="005837EB" w:rsidRPr="005B1F70">
          <w:rPr>
            <w:rStyle w:val="Hyperlink"/>
            <w:rFonts w:ascii="Times New Roman" w:hAnsi="Times New Roman" w:cs="Times New Roman"/>
            <w:bCs/>
            <w:sz w:val="22"/>
            <w:szCs w:val="24"/>
            <w:lang w:val="nl-NL"/>
          </w:rPr>
          <w:t>https://www.tinbergen.nl/directions-to-tinbergen-institute-amsterdam</w:t>
        </w:r>
      </w:hyperlink>
      <w:r w:rsidR="005837EB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</w:p>
    <w:p w:rsidR="00EA4B49" w:rsidRDefault="00071BCA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  <w:r w:rsidRPr="00246F32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Hotel: </w:t>
      </w:r>
      <w:r w:rsidR="00246F32" w:rsidRPr="00246F32">
        <w:rPr>
          <w:rFonts w:ascii="Times New Roman" w:hAnsi="Times New Roman" w:cs="Times New Roman"/>
          <w:bCs/>
          <w:sz w:val="22"/>
          <w:szCs w:val="24"/>
          <w:lang w:val="nl-NL"/>
        </w:rPr>
        <w:t>Hotel</w:t>
      </w:r>
      <w:r w:rsidR="00246F32" w:rsidRPr="00246F32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 </w:t>
      </w:r>
      <w:r w:rsidR="00246F32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Résidence Le Coin, </w:t>
      </w:r>
      <w:r w:rsidR="00246F32" w:rsidRPr="00246F32">
        <w:rPr>
          <w:rFonts w:ascii="Times New Roman" w:hAnsi="Times New Roman" w:cs="Times New Roman"/>
          <w:bCs/>
          <w:sz w:val="22"/>
          <w:szCs w:val="24"/>
          <w:lang w:val="nl-NL"/>
        </w:rPr>
        <w:t>Nieuwe Doelenstraat 5, 1012 CP Amsterdam</w:t>
      </w:r>
    </w:p>
    <w:p w:rsidR="00246F32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</w:p>
    <w:p w:rsidR="00246F32" w:rsidRPr="00A14653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en-US"/>
        </w:rPr>
      </w:pPr>
      <w:r w:rsidRPr="00A14653">
        <w:rPr>
          <w:rFonts w:ascii="Times New Roman" w:hAnsi="Times New Roman" w:cs="Times New Roman"/>
          <w:b/>
          <w:bCs/>
          <w:sz w:val="22"/>
          <w:szCs w:val="24"/>
          <w:lang w:val="en-US"/>
        </w:rPr>
        <w:t xml:space="preserve">Lunch: </w:t>
      </w:r>
      <w:r w:rsidRPr="00A14653">
        <w:rPr>
          <w:rFonts w:ascii="Times New Roman" w:hAnsi="Times New Roman" w:cs="Times New Roman"/>
          <w:bCs/>
          <w:sz w:val="22"/>
          <w:szCs w:val="24"/>
          <w:lang w:val="en-US"/>
        </w:rPr>
        <w:t xml:space="preserve">Symphony’s Brasserie, George </w:t>
      </w:r>
      <w:proofErr w:type="spellStart"/>
      <w:r w:rsidRPr="00A14653">
        <w:rPr>
          <w:rFonts w:ascii="Times New Roman" w:hAnsi="Times New Roman" w:cs="Times New Roman"/>
          <w:bCs/>
          <w:sz w:val="22"/>
          <w:szCs w:val="24"/>
          <w:lang w:val="en-US"/>
        </w:rPr>
        <w:t>Gershwinlaan</w:t>
      </w:r>
      <w:proofErr w:type="spellEnd"/>
      <w:r w:rsidRPr="00A14653">
        <w:rPr>
          <w:rFonts w:ascii="Times New Roman" w:hAnsi="Times New Roman" w:cs="Times New Roman"/>
          <w:bCs/>
          <w:sz w:val="22"/>
          <w:szCs w:val="24"/>
          <w:lang w:val="en-US"/>
        </w:rPr>
        <w:t xml:space="preserve"> 22-28, 1082 MT Amsterdam</w:t>
      </w:r>
    </w:p>
    <w:p w:rsidR="00246F32" w:rsidRPr="00A14653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en-US"/>
        </w:rPr>
      </w:pPr>
      <w:r w:rsidRPr="00A14653">
        <w:rPr>
          <w:rFonts w:ascii="Times New Roman" w:hAnsi="Times New Roman" w:cs="Times New Roman"/>
          <w:bCs/>
          <w:sz w:val="22"/>
          <w:szCs w:val="24"/>
          <w:lang w:val="en-US"/>
        </w:rPr>
        <w:t xml:space="preserve"> </w:t>
      </w:r>
    </w:p>
    <w:p w:rsidR="00A14653" w:rsidRPr="00A14653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  <w:proofErr w:type="spellStart"/>
      <w:r w:rsidRPr="00A14653">
        <w:rPr>
          <w:rFonts w:ascii="Times New Roman" w:hAnsi="Times New Roman" w:cs="Times New Roman"/>
          <w:b/>
          <w:bCs/>
          <w:sz w:val="22"/>
          <w:szCs w:val="24"/>
          <w:lang w:val="nl-NL"/>
        </w:rPr>
        <w:t>Dinner</w:t>
      </w:r>
      <w:proofErr w:type="spellEnd"/>
      <w:r w:rsidRPr="00A14653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: </w:t>
      </w:r>
      <w:r w:rsidRPr="00A1465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Café Restaurant </w:t>
      </w:r>
      <w:proofErr w:type="spellStart"/>
      <w:r w:rsidRPr="00A14653">
        <w:rPr>
          <w:rFonts w:ascii="Times New Roman" w:hAnsi="Times New Roman" w:cs="Times New Roman"/>
          <w:bCs/>
          <w:sz w:val="22"/>
          <w:szCs w:val="24"/>
          <w:lang w:val="nl-NL"/>
        </w:rPr>
        <w:t>Riva</w:t>
      </w:r>
      <w:proofErr w:type="spellEnd"/>
      <w:r w:rsidRPr="00A14653">
        <w:rPr>
          <w:rFonts w:ascii="Times New Roman" w:hAnsi="Times New Roman" w:cs="Times New Roman"/>
          <w:bCs/>
          <w:sz w:val="22"/>
          <w:szCs w:val="24"/>
          <w:lang w:val="nl-NL"/>
        </w:rPr>
        <w:t>, Amstelboulevard 1, 1096 HH Amsterdam</w:t>
      </w:r>
      <w:r w:rsidR="00A14653" w:rsidRPr="00A1465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</w:p>
    <w:p w:rsidR="00246F32" w:rsidRPr="00A14653" w:rsidRDefault="00A14653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en-US"/>
        </w:rPr>
      </w:pPr>
      <w:r w:rsidRPr="00A14653">
        <w:rPr>
          <w:rFonts w:ascii="Times New Roman" w:hAnsi="Times New Roman" w:cs="Times New Roman"/>
          <w:bCs/>
          <w:sz w:val="22"/>
          <w:szCs w:val="24"/>
          <w:lang w:val="en-US"/>
        </w:rPr>
        <w:t>For those who registered, see participant list</w:t>
      </w:r>
      <w:r>
        <w:rPr>
          <w:rFonts w:ascii="Times New Roman" w:hAnsi="Times New Roman" w:cs="Times New Roman"/>
          <w:bCs/>
          <w:sz w:val="22"/>
          <w:szCs w:val="24"/>
          <w:lang w:val="en-US"/>
        </w:rPr>
        <w:t>.</w:t>
      </w:r>
    </w:p>
    <w:p w:rsidR="000E7E11" w:rsidRPr="00A14653" w:rsidRDefault="000E7E11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en-US"/>
        </w:rPr>
      </w:pPr>
    </w:p>
    <w:p w:rsidR="00071BCA" w:rsidRPr="00A14653" w:rsidRDefault="00071BCA" w:rsidP="00C266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  <w:lang w:val="en-US"/>
        </w:rPr>
      </w:pPr>
    </w:p>
    <w:p w:rsidR="00246F32" w:rsidRPr="00A14653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  <w:lang w:val="en-US"/>
        </w:rPr>
      </w:pPr>
    </w:p>
    <w:p w:rsidR="000E7E11" w:rsidRPr="00A14653" w:rsidRDefault="000E7E11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  <w:lang w:val="en-US"/>
        </w:rPr>
      </w:pPr>
    </w:p>
    <w:p w:rsidR="00246F32" w:rsidRPr="00A14653" w:rsidRDefault="00246F32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en-US"/>
        </w:rPr>
      </w:pPr>
    </w:p>
    <w:p w:rsidR="00C2664B" w:rsidRPr="004B346F" w:rsidRDefault="00C2664B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  <w:proofErr w:type="spellStart"/>
      <w:r w:rsidRPr="004B346F">
        <w:rPr>
          <w:rFonts w:ascii="Times New Roman" w:hAnsi="Times New Roman" w:cs="Times New Roman"/>
          <w:b/>
          <w:bCs/>
          <w:sz w:val="22"/>
          <w:szCs w:val="24"/>
          <w:lang w:val="nl-NL"/>
        </w:rPr>
        <w:t>Organizing</w:t>
      </w:r>
      <w:proofErr w:type="spellEnd"/>
      <w:r w:rsidRPr="004B346F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 team</w:t>
      </w:r>
      <w:r w:rsidR="00CD623E" w:rsidRPr="004B346F">
        <w:rPr>
          <w:rFonts w:ascii="Times New Roman" w:hAnsi="Times New Roman" w:cs="Times New Roman"/>
          <w:b/>
          <w:bCs/>
          <w:sz w:val="22"/>
          <w:szCs w:val="24"/>
          <w:lang w:val="nl-NL"/>
        </w:rPr>
        <w:t>:</w:t>
      </w:r>
      <w:r w:rsidRPr="004B346F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 </w:t>
      </w:r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Erwin </w:t>
      </w:r>
      <w:proofErr w:type="spellStart"/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>Bulte</w:t>
      </w:r>
      <w:proofErr w:type="spellEnd"/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, </w:t>
      </w:r>
      <w:r w:rsidR="00071BCA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Patricio S. Dalton</w:t>
      </w:r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, </w:t>
      </w:r>
      <w:r w:rsidR="000776B7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Wendy Janssens</w:t>
      </w:r>
      <w:r w:rsidR="00A1465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(+31629575071)</w:t>
      </w:r>
      <w:r w:rsidR="000776B7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, Menno Pradhan</w:t>
      </w:r>
      <w:r w:rsidR="00A1465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(+31611882742)</w:t>
      </w:r>
      <w:r w:rsidR="000776B7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,</w:t>
      </w:r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proofErr w:type="spellStart"/>
      <w:r w:rsidR="00F55D1E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Burak</w:t>
      </w:r>
      <w:proofErr w:type="spellEnd"/>
      <w:r w:rsidR="00F55D1E"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proofErr w:type="spellStart"/>
      <w:r w:rsidR="00F55D1E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Uras</w:t>
      </w:r>
      <w:proofErr w:type="spellEnd"/>
      <w:r w:rsidR="00F55D1E"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proofErr w:type="spellStart"/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>and</w:t>
      </w:r>
      <w:proofErr w:type="spellEnd"/>
      <w:r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r w:rsidR="000776B7" w:rsidRPr="004B346F">
        <w:rPr>
          <w:rFonts w:ascii="Times New Roman" w:hAnsi="Times New Roman" w:cs="Times New Roman"/>
          <w:bCs/>
          <w:sz w:val="22"/>
          <w:szCs w:val="24"/>
          <w:lang w:val="nl-NL"/>
        </w:rPr>
        <w:t>Maarten Voors</w:t>
      </w:r>
      <w:r w:rsidR="00800A0C" w:rsidRPr="004B346F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</w:p>
    <w:p w:rsidR="00C2664B" w:rsidRPr="004B346F" w:rsidRDefault="00C2664B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nl-NL"/>
        </w:rPr>
      </w:pPr>
    </w:p>
    <w:p w:rsidR="00EA4B49" w:rsidRPr="006E0063" w:rsidRDefault="00C2664B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nl-NL"/>
        </w:rPr>
      </w:pPr>
      <w:proofErr w:type="spellStart"/>
      <w:r w:rsidRPr="006E0063">
        <w:rPr>
          <w:rFonts w:ascii="Times New Roman" w:hAnsi="Times New Roman" w:cs="Times New Roman"/>
          <w:b/>
          <w:bCs/>
          <w:sz w:val="22"/>
          <w:szCs w:val="24"/>
          <w:lang w:val="nl-NL"/>
        </w:rPr>
        <w:t>Admin</w:t>
      </w:r>
      <w:proofErr w:type="spellEnd"/>
      <w:r w:rsidRPr="006E0063">
        <w:rPr>
          <w:rFonts w:ascii="Times New Roman" w:hAnsi="Times New Roman" w:cs="Times New Roman"/>
          <w:b/>
          <w:bCs/>
          <w:sz w:val="22"/>
          <w:szCs w:val="24"/>
          <w:lang w:val="nl-NL"/>
        </w:rPr>
        <w:t xml:space="preserve"> support</w:t>
      </w:r>
      <w:r w:rsidRPr="006E006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: </w:t>
      </w:r>
      <w:proofErr w:type="spellStart"/>
      <w:r w:rsidR="00800A0C" w:rsidRPr="006E0063">
        <w:rPr>
          <w:rFonts w:ascii="Times New Roman" w:hAnsi="Times New Roman" w:cs="Times New Roman"/>
          <w:bCs/>
          <w:sz w:val="22"/>
          <w:szCs w:val="24"/>
          <w:lang w:val="nl-NL"/>
        </w:rPr>
        <w:t>Pienke</w:t>
      </w:r>
      <w:proofErr w:type="spellEnd"/>
      <w:r w:rsidR="00800A0C" w:rsidRPr="006E006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Dekkers/Robin Oskam </w:t>
      </w:r>
      <w:r w:rsidR="00800A0C" w:rsidRPr="006E0063">
        <w:rPr>
          <w:color w:val="5B5B5B"/>
          <w:sz w:val="18"/>
          <w:szCs w:val="18"/>
          <w:lang w:val="nl-NL"/>
        </w:rPr>
        <w:t xml:space="preserve">T +31 20 59 86030 | </w:t>
      </w:r>
      <w:hyperlink r:id="rId9" w:history="1">
        <w:r w:rsidR="00800A0C" w:rsidRPr="006E0063">
          <w:rPr>
            <w:rStyle w:val="Hyperlink"/>
            <w:color w:val="0000FF"/>
            <w:sz w:val="18"/>
            <w:szCs w:val="18"/>
            <w:lang w:val="nl-NL"/>
          </w:rPr>
          <w:t>secrecon.sbe@vu.nl</w:t>
        </w:r>
      </w:hyperlink>
      <w:r w:rsidR="00800A0C" w:rsidRPr="006E0063">
        <w:rPr>
          <w:color w:val="5B5B5B"/>
          <w:sz w:val="18"/>
          <w:szCs w:val="18"/>
          <w:lang w:val="nl-NL"/>
        </w:rPr>
        <w:t xml:space="preserve"> | </w:t>
      </w:r>
      <w:r w:rsidR="00800A0C" w:rsidRPr="006E006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r w:rsidR="00071BCA" w:rsidRPr="006E006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  <w:r w:rsidRPr="006E0063">
        <w:rPr>
          <w:rFonts w:ascii="Times New Roman" w:hAnsi="Times New Roman" w:cs="Times New Roman"/>
          <w:bCs/>
          <w:sz w:val="22"/>
          <w:szCs w:val="24"/>
          <w:lang w:val="nl-NL"/>
        </w:rPr>
        <w:t xml:space="preserve"> </w:t>
      </w:r>
    </w:p>
    <w:p w:rsidR="00CD623E" w:rsidRPr="006E0063" w:rsidRDefault="00CD623E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4"/>
          <w:lang w:val="nl-NL"/>
        </w:rPr>
      </w:pPr>
    </w:p>
    <w:p w:rsidR="00CD623E" w:rsidRPr="00071BCA" w:rsidRDefault="00CD623E" w:rsidP="00C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071BCA">
        <w:rPr>
          <w:rFonts w:ascii="Times New Roman" w:hAnsi="Times New Roman" w:cs="Times New Roman"/>
          <w:b/>
          <w:bCs/>
          <w:sz w:val="22"/>
          <w:szCs w:val="24"/>
        </w:rPr>
        <w:t>Funding:</w:t>
      </w:r>
      <w:r w:rsidR="00C2664B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634F76" w:rsidRPr="00071BCA">
        <w:rPr>
          <w:rFonts w:ascii="Times New Roman" w:hAnsi="Times New Roman" w:cs="Times New Roman"/>
          <w:sz w:val="22"/>
          <w:szCs w:val="24"/>
        </w:rPr>
        <w:t xml:space="preserve">This workshop is co-sponsored by </w:t>
      </w:r>
      <w:r w:rsidR="000776B7">
        <w:rPr>
          <w:rFonts w:ascii="Times New Roman" w:hAnsi="Times New Roman" w:cs="Times New Roman"/>
          <w:sz w:val="22"/>
          <w:szCs w:val="24"/>
        </w:rPr>
        <w:t xml:space="preserve">the </w:t>
      </w:r>
      <w:proofErr w:type="spellStart"/>
      <w:r w:rsidR="000776B7">
        <w:rPr>
          <w:rFonts w:ascii="Times New Roman" w:hAnsi="Times New Roman" w:cs="Times New Roman"/>
          <w:sz w:val="22"/>
          <w:szCs w:val="24"/>
        </w:rPr>
        <w:t>Vrije</w:t>
      </w:r>
      <w:proofErr w:type="spellEnd"/>
      <w:r w:rsidR="000776B7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0776B7">
        <w:rPr>
          <w:rFonts w:ascii="Times New Roman" w:hAnsi="Times New Roman" w:cs="Times New Roman"/>
          <w:sz w:val="22"/>
          <w:szCs w:val="24"/>
        </w:rPr>
        <w:t>Universiteit</w:t>
      </w:r>
      <w:proofErr w:type="spellEnd"/>
      <w:r w:rsidR="000776B7">
        <w:rPr>
          <w:rFonts w:ascii="Times New Roman" w:hAnsi="Times New Roman" w:cs="Times New Roman"/>
          <w:sz w:val="22"/>
          <w:szCs w:val="24"/>
        </w:rPr>
        <w:t xml:space="preserve"> Amsterdam (School of Business and Economics), the Tinbergen Institute, </w:t>
      </w:r>
      <w:r w:rsidR="00634F76" w:rsidRPr="00071BCA">
        <w:rPr>
          <w:rFonts w:ascii="Times New Roman" w:hAnsi="Times New Roman" w:cs="Times New Roman"/>
          <w:sz w:val="22"/>
          <w:szCs w:val="24"/>
        </w:rPr>
        <w:t xml:space="preserve">Tilburg University (Department of Economics), </w:t>
      </w:r>
      <w:r w:rsidR="000776B7">
        <w:rPr>
          <w:rFonts w:ascii="Times New Roman" w:hAnsi="Times New Roman" w:cs="Times New Roman"/>
          <w:sz w:val="22"/>
          <w:szCs w:val="24"/>
        </w:rPr>
        <w:t xml:space="preserve">and </w:t>
      </w:r>
      <w:proofErr w:type="spellStart"/>
      <w:r w:rsidR="00634F76" w:rsidRPr="00071BCA">
        <w:rPr>
          <w:rFonts w:ascii="Times New Roman" w:hAnsi="Times New Roman" w:cs="Times New Roman"/>
          <w:sz w:val="22"/>
          <w:szCs w:val="24"/>
        </w:rPr>
        <w:t>Wageningen</w:t>
      </w:r>
      <w:proofErr w:type="spellEnd"/>
      <w:r w:rsidR="00634F76" w:rsidRPr="00071BCA">
        <w:rPr>
          <w:rFonts w:ascii="Times New Roman" w:hAnsi="Times New Roman" w:cs="Times New Roman"/>
          <w:sz w:val="22"/>
          <w:szCs w:val="24"/>
        </w:rPr>
        <w:t xml:space="preserve"> University (Development Economics Group). </w:t>
      </w:r>
      <w:r w:rsidRPr="00071BCA">
        <w:rPr>
          <w:rFonts w:ascii="Times New Roman" w:hAnsi="Times New Roman" w:cs="Times New Roman"/>
          <w:sz w:val="22"/>
          <w:szCs w:val="24"/>
        </w:rPr>
        <w:t>We are grateful to these organizations for their financial and nonfinancial support.</w:t>
      </w:r>
    </w:p>
    <w:p w:rsidR="00CD623E" w:rsidRDefault="00CD623E" w:rsidP="004B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4"/>
        </w:rPr>
      </w:pPr>
    </w:p>
    <w:p w:rsidR="004B346F" w:rsidRDefault="004B346F" w:rsidP="004B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4"/>
        </w:rPr>
      </w:pPr>
    </w:p>
    <w:p w:rsidR="004B346F" w:rsidRPr="004B346F" w:rsidRDefault="004B346F" w:rsidP="004B34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  <w:lang w:val="en-US"/>
        </w:rPr>
      </w:pPr>
    </w:p>
    <w:p w:rsidR="004B346F" w:rsidRPr="004B346F" w:rsidRDefault="004B346F" w:rsidP="004B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  <w:lang w:val="en-US"/>
        </w:rPr>
      </w:pPr>
    </w:p>
    <w:p w:rsidR="00D73657" w:rsidRDefault="00D73657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4"/>
        </w:rPr>
      </w:pPr>
    </w:p>
    <w:p w:rsidR="004B346F" w:rsidRDefault="004B346F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4"/>
        </w:rPr>
      </w:pPr>
    </w:p>
    <w:p w:rsidR="004B346F" w:rsidRDefault="004B346F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Participant List</w:t>
      </w:r>
    </w:p>
    <w:p w:rsidR="004B346F" w:rsidRDefault="004B346F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48"/>
        <w:gridCol w:w="2773"/>
        <w:gridCol w:w="2045"/>
      </w:tblGrid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773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Joins for dinner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Arjun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Institute of Social Studies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bedi@iss.nl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 van de Boom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g.j.m.vanden.boom@vu.nl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Uras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Tilburg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R.B.Uras@uvt.nl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 Elbers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c.t.m.elbers@vu.nl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Daan van Soest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Tilburg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D.P.vanSoest@uvt.nl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Garces Urzainqui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d.garcesurzainqui@vu.nl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McKenzie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 Bank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dmckenzie@worldbank.org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Eleonora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Nillesen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United Nations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nillesen@merit.unu.edu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Emilie Berkhout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Amsterdam Institute for Global Health and Development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e.berkhout@aighd.org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Erwin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Bulte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University &amp; Research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erwin.bulte@wur.nl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Francesco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Cecchi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University &amp; Research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francesco.cecchi@wur.nl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Gerton Rongen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Amsterdam Institute for Global Health and Development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g.rongen@aighd.org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Jacob de Hoop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  <w:proofErr w:type="spellEnd"/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jdehoop@unicef.org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Janneke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Pieters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University &amp; Research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janneke.pieters@wur.nl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Aker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Tufts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jennaker@hotmail.com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Joost de Laat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Utrecht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j.j.delaat@uu.nl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 Jamison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of Exeter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J.Jamison@exeter.ac.uk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2 people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Karlijn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Morsink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Utrecht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k.morsink@uu.nl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Leander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Heldring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Briq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Institute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leander.heldring@briq-institute.org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Maarten Voors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University &amp; Research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maarten.voors@wur.nl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Marleen Dekker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Leiden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m.dekker@asc.leidenuniv.nl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Menno Pradhan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m.p.pradhan@vu.nl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Ferrando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Tilburg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mery.ferrando@uclouvain.be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Patricio S. Dalton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Tilburg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p.s.dalton@uvt.nl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Peter Lanjouw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p.f.lanjouw@vu.nl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 Kollenda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p.kollenda@vu.nl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 Sparrow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University &amp; Research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robert.sparrow@wur.nl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Rozenn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Hotte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hotte.rozenn@gmail.com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 Dietrich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United Nations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dietrich@merit.unu.edu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Sueda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Evirgen</w:t>
            </w:r>
            <w:proofErr w:type="spellEnd"/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Tilburg University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evirgensueda@gmail.com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Molina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University of Hawai'i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tmolina@hawaii.edu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Travers Child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China Europe International Business School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t.b.child@ceibs.edu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Janssens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w.janssens@vu.nl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Wim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van de Veen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w.c.m.van.veen@vu.nl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46F" w:rsidTr="00A632A5">
        <w:tc>
          <w:tcPr>
            <w:tcW w:w="2096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Wouter</w:t>
            </w:r>
            <w:proofErr w:type="spellEnd"/>
            <w:r w:rsidRPr="004B3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Zant</w:t>
            </w:r>
          </w:p>
        </w:tc>
        <w:tc>
          <w:tcPr>
            <w:tcW w:w="2148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Vrije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4B346F">
              <w:rPr>
                <w:rFonts w:ascii="Times New Roman" w:hAnsi="Times New Roman" w:cs="Times New Roman"/>
                <w:sz w:val="20"/>
                <w:szCs w:val="20"/>
              </w:rPr>
              <w:t xml:space="preserve"> Amsterdam</w:t>
            </w:r>
          </w:p>
        </w:tc>
        <w:tc>
          <w:tcPr>
            <w:tcW w:w="2773" w:type="dxa"/>
            <w:vAlign w:val="center"/>
          </w:tcPr>
          <w:p w:rsidR="004B346F" w:rsidRPr="004B346F" w:rsidRDefault="00286076" w:rsidP="004B346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4B346F" w:rsidRPr="004B34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wouter.zant@vu.nl</w:t>
              </w:r>
            </w:hyperlink>
          </w:p>
        </w:tc>
        <w:tc>
          <w:tcPr>
            <w:tcW w:w="2045" w:type="dxa"/>
            <w:vAlign w:val="center"/>
          </w:tcPr>
          <w:p w:rsidR="004B346F" w:rsidRPr="004B346F" w:rsidRDefault="004B346F" w:rsidP="004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B346F" w:rsidRDefault="00A632A5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 xml:space="preserve">PS: if you are listed as </w:t>
      </w:r>
      <w:r>
        <w:rPr>
          <w:rFonts w:ascii="Times New Roman" w:hAnsi="Times New Roman" w:cs="Times New Roman"/>
          <w:b/>
          <w:bCs/>
          <w:sz w:val="22"/>
          <w:szCs w:val="24"/>
        </w:rPr>
        <w:t>‘</w:t>
      </w:r>
      <w:r>
        <w:rPr>
          <w:rFonts w:ascii="Times New Roman" w:hAnsi="Times New Roman" w:cs="Times New Roman"/>
          <w:b/>
          <w:bCs/>
          <w:sz w:val="22"/>
          <w:szCs w:val="24"/>
        </w:rPr>
        <w:t>joins for dinner</w:t>
      </w:r>
      <w:r>
        <w:rPr>
          <w:rFonts w:ascii="Times New Roman" w:hAnsi="Times New Roman" w:cs="Times New Roman"/>
          <w:b/>
          <w:bCs/>
          <w:sz w:val="22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4"/>
        </w:rPr>
        <w:t>, and do not plan to join, let us know asap as the restaurant will charge us otherwise.</w:t>
      </w:r>
    </w:p>
    <w:sectPr w:rsidR="004B346F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76" w:rsidRDefault="00286076" w:rsidP="004F11D2">
      <w:pPr>
        <w:spacing w:after="0" w:line="240" w:lineRule="auto"/>
      </w:pPr>
      <w:r>
        <w:separator/>
      </w:r>
    </w:p>
  </w:endnote>
  <w:endnote w:type="continuationSeparator" w:id="0">
    <w:p w:rsidR="00286076" w:rsidRDefault="00286076" w:rsidP="004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76" w:rsidRDefault="00286076" w:rsidP="004F11D2">
      <w:pPr>
        <w:spacing w:after="0" w:line="240" w:lineRule="auto"/>
      </w:pPr>
      <w:r>
        <w:separator/>
      </w:r>
    </w:p>
  </w:footnote>
  <w:footnote w:type="continuationSeparator" w:id="0">
    <w:p w:rsidR="00286076" w:rsidRDefault="00286076" w:rsidP="004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C" w:rsidRDefault="00DB3F0D" w:rsidP="00565A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  <w:lang w:val="nl-NL"/>
      </w:rPr>
    </w:pPr>
    <w:r>
      <w:rPr>
        <w:rFonts w:ascii="Times New Roman" w:hAnsi="Times New Roman" w:cs="Times New Roman"/>
        <w:b/>
        <w:color w:val="000000"/>
        <w:sz w:val="24"/>
        <w:szCs w:val="24"/>
        <w:lang w:val="nl-NL"/>
      </w:rPr>
      <w:t xml:space="preserve">Vrije Universiteit Amsterdam / Tinbergen Institute / </w:t>
    </w:r>
    <w:r w:rsidR="00565A4D" w:rsidRPr="00565A4D">
      <w:rPr>
        <w:rFonts w:ascii="Times New Roman" w:hAnsi="Times New Roman" w:cs="Times New Roman"/>
        <w:b/>
        <w:color w:val="000000"/>
        <w:sz w:val="24"/>
        <w:szCs w:val="24"/>
        <w:lang w:val="nl-NL"/>
      </w:rPr>
      <w:t xml:space="preserve">Tilburg </w:t>
    </w:r>
    <w:r w:rsidR="00B76A4C" w:rsidRPr="00565A4D">
      <w:rPr>
        <w:rFonts w:ascii="Times New Roman" w:hAnsi="Times New Roman" w:cs="Times New Roman"/>
        <w:b/>
        <w:color w:val="000000"/>
        <w:sz w:val="24"/>
        <w:szCs w:val="24"/>
        <w:lang w:val="nl-NL"/>
      </w:rPr>
      <w:t>University</w:t>
    </w:r>
    <w:r w:rsidR="00565A4D" w:rsidRPr="00565A4D">
      <w:rPr>
        <w:rFonts w:ascii="Times New Roman" w:hAnsi="Times New Roman" w:cs="Times New Roman"/>
        <w:b/>
        <w:color w:val="000000"/>
        <w:sz w:val="24"/>
        <w:szCs w:val="24"/>
        <w:lang w:val="nl-NL"/>
      </w:rPr>
      <w:t xml:space="preserve"> / </w:t>
    </w:r>
    <w:r w:rsidR="00B76A4C" w:rsidRPr="00565A4D">
      <w:rPr>
        <w:rFonts w:ascii="Times New Roman" w:hAnsi="Times New Roman" w:cs="Times New Roman"/>
        <w:b/>
        <w:color w:val="000000"/>
        <w:sz w:val="24"/>
        <w:szCs w:val="24"/>
        <w:lang w:val="nl-NL"/>
      </w:rPr>
      <w:t>Wageningen University</w:t>
    </w:r>
    <w:r w:rsidR="00565A4D" w:rsidRPr="00565A4D">
      <w:rPr>
        <w:rFonts w:ascii="Times New Roman" w:hAnsi="Times New Roman" w:cs="Times New Roman"/>
        <w:b/>
        <w:color w:val="000000"/>
        <w:sz w:val="24"/>
        <w:szCs w:val="24"/>
        <w:lang w:val="nl-NL"/>
      </w:rPr>
      <w:t xml:space="preserve"> </w:t>
    </w:r>
  </w:p>
  <w:p w:rsidR="00D24E80" w:rsidRPr="00565A4D" w:rsidRDefault="00D24E80" w:rsidP="00565A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  <w:lang w:val="nl-NL"/>
      </w:rPr>
    </w:pPr>
  </w:p>
  <w:p w:rsidR="00565A4D" w:rsidRPr="00565A4D" w:rsidRDefault="00DB3F0D" w:rsidP="00565A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10</w:t>
    </w:r>
    <w:r w:rsidR="004F11D2" w:rsidRPr="00565A4D">
      <w:rPr>
        <w:rFonts w:ascii="Times New Roman" w:hAnsi="Times New Roman" w:cs="Times New Roman"/>
        <w:b/>
        <w:color w:val="000000"/>
        <w:sz w:val="24"/>
        <w:szCs w:val="24"/>
      </w:rPr>
      <w:t>th</w:t>
    </w:r>
    <w:r w:rsidR="00B76A4C" w:rsidRPr="00565A4D">
      <w:rPr>
        <w:rFonts w:ascii="Times New Roman" w:hAnsi="Times New Roman" w:cs="Times New Roman"/>
        <w:b/>
        <w:color w:val="000000"/>
        <w:sz w:val="24"/>
        <w:szCs w:val="24"/>
      </w:rPr>
      <w:t xml:space="preserve"> Development Economics Workshop</w:t>
    </w:r>
  </w:p>
  <w:p w:rsidR="00565A4D" w:rsidRDefault="00DB3F0D" w:rsidP="00565A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3-4 June 2019</w:t>
    </w:r>
  </w:p>
  <w:p w:rsidR="00565A4D" w:rsidRPr="00565A4D" w:rsidRDefault="00565A4D" w:rsidP="00565A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222222"/>
        <w:sz w:val="24"/>
        <w:szCs w:val="24"/>
      </w:rPr>
    </w:pPr>
    <w:r w:rsidRPr="00565A4D">
      <w:rPr>
        <w:rFonts w:ascii="Times New Roman" w:hAnsi="Times New Roman" w:cs="Times New Roman"/>
        <w:b/>
        <w:bCs/>
        <w:color w:val="222222"/>
        <w:sz w:val="24"/>
        <w:szCs w:val="24"/>
      </w:rPr>
      <w:t xml:space="preserve">Room </w:t>
    </w:r>
    <w:r w:rsidR="00D24E80">
      <w:rPr>
        <w:rFonts w:ascii="Times New Roman" w:hAnsi="Times New Roman" w:cs="Times New Roman"/>
        <w:b/>
        <w:bCs/>
        <w:color w:val="222222"/>
        <w:sz w:val="24"/>
        <w:szCs w:val="24"/>
      </w:rPr>
      <w:t>101</w:t>
    </w:r>
    <w:r w:rsidRPr="00565A4D">
      <w:rPr>
        <w:rFonts w:ascii="Times New Roman" w:hAnsi="Times New Roman" w:cs="Times New Roman"/>
        <w:b/>
        <w:color w:val="222222"/>
        <w:sz w:val="24"/>
        <w:szCs w:val="24"/>
      </w:rPr>
      <w:t xml:space="preserve">, </w:t>
    </w:r>
    <w:hyperlink r:id="rId1" w:tgtFrame="_blank" w:history="1">
      <w:r w:rsidR="00DB3F0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Symphony </w:t>
      </w:r>
      <w:r w:rsidRPr="00565A4D">
        <w:rPr>
          <w:rFonts w:ascii="Times New Roman" w:hAnsi="Times New Roman" w:cs="Times New Roman"/>
          <w:b/>
          <w:color w:val="222222"/>
          <w:sz w:val="24"/>
          <w:szCs w:val="24"/>
        </w:rPr>
        <w:t>building</w:t>
      </w:r>
    </w:hyperlink>
    <w:r w:rsidRPr="00565A4D">
      <w:rPr>
        <w:rFonts w:ascii="Times New Roman" w:hAnsi="Times New Roman" w:cs="Times New Roman"/>
        <w:b/>
        <w:color w:val="222222"/>
        <w:sz w:val="24"/>
        <w:szCs w:val="24"/>
      </w:rPr>
      <w:t xml:space="preserve">, </w:t>
    </w:r>
    <w:r w:rsidR="00DB3F0D">
      <w:rPr>
        <w:rFonts w:ascii="Times New Roman" w:hAnsi="Times New Roman" w:cs="Times New Roman"/>
        <w:b/>
        <w:color w:val="222222"/>
        <w:sz w:val="24"/>
        <w:szCs w:val="24"/>
      </w:rPr>
      <w:t>Tinbergen Institute Amsterdam</w:t>
    </w:r>
  </w:p>
  <w:p w:rsidR="00D24E80" w:rsidRPr="00D24E80" w:rsidRDefault="00D24E80" w:rsidP="00D24E8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222222"/>
        <w:sz w:val="24"/>
        <w:szCs w:val="24"/>
      </w:rPr>
    </w:pPr>
    <w:r w:rsidRPr="00D24E80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Gustav </w:t>
    </w:r>
    <w:proofErr w:type="spellStart"/>
    <w:r w:rsidRPr="00D24E80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Mahlerplein</w:t>
    </w:r>
    <w:proofErr w:type="spellEnd"/>
    <w:r w:rsidRPr="00D24E80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117, 1082 MS Amsterdam</w:t>
    </w:r>
  </w:p>
  <w:p w:rsidR="004F11D2" w:rsidRPr="00565A4D" w:rsidRDefault="004F11D2" w:rsidP="00B76A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4F11D2" w:rsidRPr="00565A4D" w:rsidRDefault="004F11D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6C4"/>
    <w:multiLevelType w:val="hybridMultilevel"/>
    <w:tmpl w:val="F816E482"/>
    <w:lvl w:ilvl="0" w:tplc="26143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E"/>
    <w:rsid w:val="00013D02"/>
    <w:rsid w:val="00015BFA"/>
    <w:rsid w:val="00016787"/>
    <w:rsid w:val="000322EF"/>
    <w:rsid w:val="00033B4E"/>
    <w:rsid w:val="00052ADA"/>
    <w:rsid w:val="00067D5F"/>
    <w:rsid w:val="00071B22"/>
    <w:rsid w:val="00071BCA"/>
    <w:rsid w:val="00073CFD"/>
    <w:rsid w:val="00074014"/>
    <w:rsid w:val="00076748"/>
    <w:rsid w:val="00076BE8"/>
    <w:rsid w:val="000776B7"/>
    <w:rsid w:val="000830AF"/>
    <w:rsid w:val="00085199"/>
    <w:rsid w:val="00085C09"/>
    <w:rsid w:val="0008663B"/>
    <w:rsid w:val="00091925"/>
    <w:rsid w:val="000B4C7E"/>
    <w:rsid w:val="000C28FE"/>
    <w:rsid w:val="000C290A"/>
    <w:rsid w:val="000E3EC6"/>
    <w:rsid w:val="000E420C"/>
    <w:rsid w:val="000E52A7"/>
    <w:rsid w:val="000E7E11"/>
    <w:rsid w:val="001038FD"/>
    <w:rsid w:val="00113D4E"/>
    <w:rsid w:val="00122235"/>
    <w:rsid w:val="00132C4F"/>
    <w:rsid w:val="00133D11"/>
    <w:rsid w:val="0013516F"/>
    <w:rsid w:val="00137EBD"/>
    <w:rsid w:val="00150DCC"/>
    <w:rsid w:val="0015571A"/>
    <w:rsid w:val="00162923"/>
    <w:rsid w:val="00165A83"/>
    <w:rsid w:val="00190EA7"/>
    <w:rsid w:val="001B37F5"/>
    <w:rsid w:val="001B47F9"/>
    <w:rsid w:val="001C2D1F"/>
    <w:rsid w:val="001C645D"/>
    <w:rsid w:val="001C6684"/>
    <w:rsid w:val="001E5566"/>
    <w:rsid w:val="001F2230"/>
    <w:rsid w:val="0020731C"/>
    <w:rsid w:val="00211B25"/>
    <w:rsid w:val="00215BC5"/>
    <w:rsid w:val="00221FBA"/>
    <w:rsid w:val="00223E65"/>
    <w:rsid w:val="00246F32"/>
    <w:rsid w:val="00286076"/>
    <w:rsid w:val="00286688"/>
    <w:rsid w:val="00291E1E"/>
    <w:rsid w:val="002922BE"/>
    <w:rsid w:val="002B149C"/>
    <w:rsid w:val="002C2757"/>
    <w:rsid w:val="002C707E"/>
    <w:rsid w:val="002D0014"/>
    <w:rsid w:val="002D33CC"/>
    <w:rsid w:val="002D74A8"/>
    <w:rsid w:val="002E14EE"/>
    <w:rsid w:val="00303340"/>
    <w:rsid w:val="00306BDC"/>
    <w:rsid w:val="003266EF"/>
    <w:rsid w:val="0033125D"/>
    <w:rsid w:val="00344FBF"/>
    <w:rsid w:val="00373001"/>
    <w:rsid w:val="00376988"/>
    <w:rsid w:val="00377BCD"/>
    <w:rsid w:val="00384D00"/>
    <w:rsid w:val="00395D47"/>
    <w:rsid w:val="003B7CF3"/>
    <w:rsid w:val="003E7EF2"/>
    <w:rsid w:val="0040082C"/>
    <w:rsid w:val="00402700"/>
    <w:rsid w:val="0044156F"/>
    <w:rsid w:val="004452DB"/>
    <w:rsid w:val="004743CF"/>
    <w:rsid w:val="00490C0F"/>
    <w:rsid w:val="00493E5F"/>
    <w:rsid w:val="00496407"/>
    <w:rsid w:val="004B346F"/>
    <w:rsid w:val="004B4237"/>
    <w:rsid w:val="004F11D2"/>
    <w:rsid w:val="004F229F"/>
    <w:rsid w:val="00547D28"/>
    <w:rsid w:val="00556FED"/>
    <w:rsid w:val="00557929"/>
    <w:rsid w:val="00561658"/>
    <w:rsid w:val="00565A4D"/>
    <w:rsid w:val="00565EB1"/>
    <w:rsid w:val="00567842"/>
    <w:rsid w:val="00580D87"/>
    <w:rsid w:val="005837EB"/>
    <w:rsid w:val="005A12F9"/>
    <w:rsid w:val="005C17FA"/>
    <w:rsid w:val="005C4FA2"/>
    <w:rsid w:val="005C75B9"/>
    <w:rsid w:val="005D509A"/>
    <w:rsid w:val="005E4F83"/>
    <w:rsid w:val="005F155F"/>
    <w:rsid w:val="005F4057"/>
    <w:rsid w:val="005F7054"/>
    <w:rsid w:val="0060400D"/>
    <w:rsid w:val="00615AA6"/>
    <w:rsid w:val="00631026"/>
    <w:rsid w:val="00631563"/>
    <w:rsid w:val="00634A3C"/>
    <w:rsid w:val="00634F76"/>
    <w:rsid w:val="00636233"/>
    <w:rsid w:val="00661A3A"/>
    <w:rsid w:val="00665D4A"/>
    <w:rsid w:val="00672A01"/>
    <w:rsid w:val="006928DB"/>
    <w:rsid w:val="006B0235"/>
    <w:rsid w:val="006B4DD6"/>
    <w:rsid w:val="006C3FAC"/>
    <w:rsid w:val="006C71B1"/>
    <w:rsid w:val="006D0886"/>
    <w:rsid w:val="006D488E"/>
    <w:rsid w:val="006E0063"/>
    <w:rsid w:val="006E2470"/>
    <w:rsid w:val="006E507E"/>
    <w:rsid w:val="006F2015"/>
    <w:rsid w:val="006F3021"/>
    <w:rsid w:val="007011D8"/>
    <w:rsid w:val="00703A5F"/>
    <w:rsid w:val="00722C52"/>
    <w:rsid w:val="0072301D"/>
    <w:rsid w:val="00724AB7"/>
    <w:rsid w:val="0074589F"/>
    <w:rsid w:val="00750A26"/>
    <w:rsid w:val="00752B87"/>
    <w:rsid w:val="00755B87"/>
    <w:rsid w:val="00756E6F"/>
    <w:rsid w:val="00757C34"/>
    <w:rsid w:val="00764B07"/>
    <w:rsid w:val="00782E34"/>
    <w:rsid w:val="00796475"/>
    <w:rsid w:val="007E53AA"/>
    <w:rsid w:val="007F044D"/>
    <w:rsid w:val="007F49DF"/>
    <w:rsid w:val="00800A0C"/>
    <w:rsid w:val="00802959"/>
    <w:rsid w:val="00802C3E"/>
    <w:rsid w:val="0082563A"/>
    <w:rsid w:val="00837D78"/>
    <w:rsid w:val="00840D87"/>
    <w:rsid w:val="00852FC2"/>
    <w:rsid w:val="00855B5A"/>
    <w:rsid w:val="00880E3E"/>
    <w:rsid w:val="008962C7"/>
    <w:rsid w:val="008A3C8E"/>
    <w:rsid w:val="008A7A04"/>
    <w:rsid w:val="008D70E0"/>
    <w:rsid w:val="008F210F"/>
    <w:rsid w:val="008F6D79"/>
    <w:rsid w:val="00902B6C"/>
    <w:rsid w:val="00921C2E"/>
    <w:rsid w:val="009228AA"/>
    <w:rsid w:val="0092378F"/>
    <w:rsid w:val="00936D43"/>
    <w:rsid w:val="00962B71"/>
    <w:rsid w:val="00997EAB"/>
    <w:rsid w:val="009A1FED"/>
    <w:rsid w:val="009B1E7E"/>
    <w:rsid w:val="009C0A31"/>
    <w:rsid w:val="009C0A4B"/>
    <w:rsid w:val="009C1625"/>
    <w:rsid w:val="009D498A"/>
    <w:rsid w:val="009E1658"/>
    <w:rsid w:val="009F3024"/>
    <w:rsid w:val="00A0359F"/>
    <w:rsid w:val="00A06CA1"/>
    <w:rsid w:val="00A14653"/>
    <w:rsid w:val="00A20C2E"/>
    <w:rsid w:val="00A32CAD"/>
    <w:rsid w:val="00A33574"/>
    <w:rsid w:val="00A400CF"/>
    <w:rsid w:val="00A412B9"/>
    <w:rsid w:val="00A43B2E"/>
    <w:rsid w:val="00A51713"/>
    <w:rsid w:val="00A6246B"/>
    <w:rsid w:val="00A632A5"/>
    <w:rsid w:val="00A80551"/>
    <w:rsid w:val="00A90A00"/>
    <w:rsid w:val="00A92939"/>
    <w:rsid w:val="00A97BF5"/>
    <w:rsid w:val="00AA4AD3"/>
    <w:rsid w:val="00AA4D87"/>
    <w:rsid w:val="00AB166C"/>
    <w:rsid w:val="00AD04B0"/>
    <w:rsid w:val="00B03987"/>
    <w:rsid w:val="00B10EB1"/>
    <w:rsid w:val="00B20087"/>
    <w:rsid w:val="00B42EDD"/>
    <w:rsid w:val="00B71696"/>
    <w:rsid w:val="00B7468B"/>
    <w:rsid w:val="00B76A4C"/>
    <w:rsid w:val="00B8129E"/>
    <w:rsid w:val="00B82CAA"/>
    <w:rsid w:val="00B82FA3"/>
    <w:rsid w:val="00B92CC3"/>
    <w:rsid w:val="00BB1D01"/>
    <w:rsid w:val="00BB525E"/>
    <w:rsid w:val="00BC0350"/>
    <w:rsid w:val="00BC26BD"/>
    <w:rsid w:val="00BD1B02"/>
    <w:rsid w:val="00BD4B59"/>
    <w:rsid w:val="00BE57CF"/>
    <w:rsid w:val="00BF358F"/>
    <w:rsid w:val="00C119EA"/>
    <w:rsid w:val="00C15283"/>
    <w:rsid w:val="00C22908"/>
    <w:rsid w:val="00C2664B"/>
    <w:rsid w:val="00C27F5A"/>
    <w:rsid w:val="00C432B1"/>
    <w:rsid w:val="00C457E3"/>
    <w:rsid w:val="00C46ECE"/>
    <w:rsid w:val="00C5248A"/>
    <w:rsid w:val="00C61AFF"/>
    <w:rsid w:val="00C72370"/>
    <w:rsid w:val="00C7597B"/>
    <w:rsid w:val="00C90763"/>
    <w:rsid w:val="00CA1190"/>
    <w:rsid w:val="00CB385F"/>
    <w:rsid w:val="00CB5D4E"/>
    <w:rsid w:val="00CC16F5"/>
    <w:rsid w:val="00CD623E"/>
    <w:rsid w:val="00CE6302"/>
    <w:rsid w:val="00D20EF7"/>
    <w:rsid w:val="00D21469"/>
    <w:rsid w:val="00D227C3"/>
    <w:rsid w:val="00D24E80"/>
    <w:rsid w:val="00D55FF7"/>
    <w:rsid w:val="00D57140"/>
    <w:rsid w:val="00D66DBD"/>
    <w:rsid w:val="00D73657"/>
    <w:rsid w:val="00D7706F"/>
    <w:rsid w:val="00D8274C"/>
    <w:rsid w:val="00D913C0"/>
    <w:rsid w:val="00D97402"/>
    <w:rsid w:val="00DA2382"/>
    <w:rsid w:val="00DA60E2"/>
    <w:rsid w:val="00DB052F"/>
    <w:rsid w:val="00DB3F0D"/>
    <w:rsid w:val="00DB4A9D"/>
    <w:rsid w:val="00DC2164"/>
    <w:rsid w:val="00DD1A82"/>
    <w:rsid w:val="00DE5391"/>
    <w:rsid w:val="00E3102B"/>
    <w:rsid w:val="00E370DE"/>
    <w:rsid w:val="00E474C7"/>
    <w:rsid w:val="00E51156"/>
    <w:rsid w:val="00E82F0F"/>
    <w:rsid w:val="00E86B93"/>
    <w:rsid w:val="00E90C16"/>
    <w:rsid w:val="00EA2CE2"/>
    <w:rsid w:val="00EA4B49"/>
    <w:rsid w:val="00EA609E"/>
    <w:rsid w:val="00EC7949"/>
    <w:rsid w:val="00ED21B9"/>
    <w:rsid w:val="00EF2F38"/>
    <w:rsid w:val="00F03252"/>
    <w:rsid w:val="00F218C1"/>
    <w:rsid w:val="00F31B89"/>
    <w:rsid w:val="00F52E3D"/>
    <w:rsid w:val="00F55D1E"/>
    <w:rsid w:val="00F74284"/>
    <w:rsid w:val="00FB135E"/>
    <w:rsid w:val="00FB3903"/>
    <w:rsid w:val="00FC0B37"/>
    <w:rsid w:val="00FC2DD2"/>
    <w:rsid w:val="00FD11B0"/>
    <w:rsid w:val="00FD5C47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8E225"/>
  <w15:docId w15:val="{396CE20F-E7A0-4AF8-A581-0F01AE5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65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63A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63A"/>
    <w:rPr>
      <w:rFonts w:ascii="Calibri" w:eastAsia="Times New Roman" w:hAnsi="Calibri" w:cs="Times New Roman"/>
      <w:sz w:val="22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D2"/>
  </w:style>
  <w:style w:type="paragraph" w:styleId="Footer">
    <w:name w:val="footer"/>
    <w:basedOn w:val="Normal"/>
    <w:link w:val="FooterChar"/>
    <w:uiPriority w:val="99"/>
    <w:unhideWhenUsed/>
    <w:rsid w:val="004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D2"/>
  </w:style>
  <w:style w:type="paragraph" w:styleId="EndnoteText">
    <w:name w:val="endnote text"/>
    <w:basedOn w:val="Normal"/>
    <w:link w:val="EndnoteTextChar"/>
    <w:uiPriority w:val="99"/>
    <w:semiHidden/>
    <w:unhideWhenUsed/>
    <w:rsid w:val="007F0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044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65A4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1B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71BCA"/>
  </w:style>
  <w:style w:type="paragraph" w:customStyle="1" w:styleId="Default">
    <w:name w:val="Default"/>
    <w:rsid w:val="00802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752B87"/>
    <w:pPr>
      <w:ind w:left="720"/>
      <w:contextualSpacing/>
    </w:pPr>
  </w:style>
  <w:style w:type="character" w:customStyle="1" w:styleId="lrzxr">
    <w:name w:val="lrzxr"/>
    <w:basedOn w:val="DefaultParagraphFont"/>
    <w:rsid w:val="00246F32"/>
  </w:style>
  <w:style w:type="table" w:styleId="TableGrid">
    <w:name w:val="Table Grid"/>
    <w:basedOn w:val="TableNormal"/>
    <w:uiPriority w:val="59"/>
    <w:rsid w:val="004B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.t.m.elbers@vu.nl" TargetMode="External"/><Relationship Id="rId18" Type="http://schemas.openxmlformats.org/officeDocument/2006/relationships/hyperlink" Target="mailto:e.berkhout@aighd.org" TargetMode="External"/><Relationship Id="rId26" Type="http://schemas.openxmlformats.org/officeDocument/2006/relationships/hyperlink" Target="mailto:J.Jamison@exeter.ac.uk" TargetMode="External"/><Relationship Id="rId39" Type="http://schemas.openxmlformats.org/officeDocument/2006/relationships/hyperlink" Target="mailto:evirgensueda@gmail.com" TargetMode="External"/><Relationship Id="rId21" Type="http://schemas.openxmlformats.org/officeDocument/2006/relationships/hyperlink" Target="mailto:g.rongen@aighd.org" TargetMode="External"/><Relationship Id="rId34" Type="http://schemas.openxmlformats.org/officeDocument/2006/relationships/hyperlink" Target="mailto:p.f.lanjouw@vu.nl" TargetMode="External"/><Relationship Id="rId42" Type="http://schemas.openxmlformats.org/officeDocument/2006/relationships/hyperlink" Target="mailto:w.janssens@vu.n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mckenzie@worldbank.org" TargetMode="External"/><Relationship Id="rId29" Type="http://schemas.openxmlformats.org/officeDocument/2006/relationships/hyperlink" Target="mailto:maarten.voors@wur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j.m.vanden.boom@vu.nl" TargetMode="External"/><Relationship Id="rId24" Type="http://schemas.openxmlformats.org/officeDocument/2006/relationships/hyperlink" Target="mailto:jennaker@hotmail.com" TargetMode="External"/><Relationship Id="rId32" Type="http://schemas.openxmlformats.org/officeDocument/2006/relationships/hyperlink" Target="mailto:mery.ferrando@uclouvain.be" TargetMode="External"/><Relationship Id="rId37" Type="http://schemas.openxmlformats.org/officeDocument/2006/relationships/hyperlink" Target="mailto:hotte.rozenn@gmail.com" TargetMode="External"/><Relationship Id="rId40" Type="http://schemas.openxmlformats.org/officeDocument/2006/relationships/hyperlink" Target="mailto:tmolina@hawaii.ed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.garcesurzainqui@vu.nl" TargetMode="External"/><Relationship Id="rId23" Type="http://schemas.openxmlformats.org/officeDocument/2006/relationships/hyperlink" Target="mailto:janneke.pieters@wur.nl" TargetMode="External"/><Relationship Id="rId28" Type="http://schemas.openxmlformats.org/officeDocument/2006/relationships/hyperlink" Target="mailto:leander.heldring@briq-institute.org" TargetMode="External"/><Relationship Id="rId36" Type="http://schemas.openxmlformats.org/officeDocument/2006/relationships/hyperlink" Target="mailto:robert.sparrow@wur.nl" TargetMode="External"/><Relationship Id="rId10" Type="http://schemas.openxmlformats.org/officeDocument/2006/relationships/hyperlink" Target="mailto:bedi@iss.nl" TargetMode="External"/><Relationship Id="rId19" Type="http://schemas.openxmlformats.org/officeDocument/2006/relationships/hyperlink" Target="mailto:erwin.bulte@wur.nl" TargetMode="External"/><Relationship Id="rId31" Type="http://schemas.openxmlformats.org/officeDocument/2006/relationships/hyperlink" Target="mailto:m.p.pradhan@vu.nl" TargetMode="External"/><Relationship Id="rId44" Type="http://schemas.openxmlformats.org/officeDocument/2006/relationships/hyperlink" Target="mailto:wouter.zant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con.sbe@vu.nl" TargetMode="External"/><Relationship Id="rId14" Type="http://schemas.openxmlformats.org/officeDocument/2006/relationships/hyperlink" Target="mailto:D.P.vanSoest@uvt.nl" TargetMode="External"/><Relationship Id="rId22" Type="http://schemas.openxmlformats.org/officeDocument/2006/relationships/hyperlink" Target="mailto:jdehoop@unicef.org" TargetMode="External"/><Relationship Id="rId27" Type="http://schemas.openxmlformats.org/officeDocument/2006/relationships/hyperlink" Target="mailto:k.morsink@uu.nl" TargetMode="External"/><Relationship Id="rId30" Type="http://schemas.openxmlformats.org/officeDocument/2006/relationships/hyperlink" Target="mailto:m.dekker@asc.leidenuniv.nl" TargetMode="External"/><Relationship Id="rId35" Type="http://schemas.openxmlformats.org/officeDocument/2006/relationships/hyperlink" Target="mailto:p.kollenda@vu.nl" TargetMode="External"/><Relationship Id="rId43" Type="http://schemas.openxmlformats.org/officeDocument/2006/relationships/hyperlink" Target="mailto:w.c.m.van.veen@vu.nl" TargetMode="External"/><Relationship Id="rId8" Type="http://schemas.openxmlformats.org/officeDocument/2006/relationships/hyperlink" Target="https://www.tinbergen.nl/directions-to-tinbergen-institute-amsterdam" TargetMode="External"/><Relationship Id="rId3" Type="http://schemas.openxmlformats.org/officeDocument/2006/relationships/styles" Target="styles.xml"/><Relationship Id="rId12" Type="http://schemas.openxmlformats.org/officeDocument/2006/relationships/hyperlink" Target="mailto:R.B.Uras@uvt.nl" TargetMode="External"/><Relationship Id="rId17" Type="http://schemas.openxmlformats.org/officeDocument/2006/relationships/hyperlink" Target="mailto:nillesen@merit.unu.edu" TargetMode="External"/><Relationship Id="rId25" Type="http://schemas.openxmlformats.org/officeDocument/2006/relationships/hyperlink" Target="mailto:j.j.delaat@uu.nl" TargetMode="External"/><Relationship Id="rId33" Type="http://schemas.openxmlformats.org/officeDocument/2006/relationships/hyperlink" Target="mailto:p.s.dalton@uvt.nl" TargetMode="External"/><Relationship Id="rId38" Type="http://schemas.openxmlformats.org/officeDocument/2006/relationships/hyperlink" Target="mailto:dietrich@merit.unu.ed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francesco.cecchi@wur.nl" TargetMode="External"/><Relationship Id="rId41" Type="http://schemas.openxmlformats.org/officeDocument/2006/relationships/hyperlink" Target="mailto:t.b.child@ceib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lburguniversity.edu/nl/contact/campus-map/cobbenha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7925-3C62-498F-A8B0-71905D9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Voors, Maarten</dc:creator>
  <cp:lastModifiedBy>Pradhan, M.P.</cp:lastModifiedBy>
  <cp:revision>3</cp:revision>
  <cp:lastPrinted>2019-04-09T07:35:00Z</cp:lastPrinted>
  <dcterms:created xsi:type="dcterms:W3CDTF">2019-05-29T12:10:00Z</dcterms:created>
  <dcterms:modified xsi:type="dcterms:W3CDTF">2019-05-29T12:22:00Z</dcterms:modified>
</cp:coreProperties>
</file>